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93" w:rsidRPr="00DB7D09" w:rsidRDefault="00173A93" w:rsidP="00842DD2">
      <w:pPr>
        <w:jc w:val="center"/>
        <w:rPr>
          <w:rFonts w:ascii="Helvetica" w:hAnsi="Helvetica" w:cs="Helvetica"/>
          <w:b/>
          <w:bCs/>
          <w:color w:val="444444"/>
          <w:sz w:val="24"/>
          <w:szCs w:val="24"/>
          <w:u w:val="single"/>
          <w:shd w:val="clear" w:color="auto" w:fill="FFFFFF"/>
          <w:lang w:val="en-US"/>
        </w:rPr>
      </w:pPr>
      <w:r w:rsidRPr="003E4713">
        <w:rPr>
          <w:rFonts w:ascii="Helvetica" w:hAnsi="Helvetica" w:cs="Helvetica"/>
          <w:b/>
          <w:bCs/>
          <w:color w:val="444444"/>
          <w:sz w:val="24"/>
          <w:szCs w:val="24"/>
          <w:u w:val="single"/>
          <w:shd w:val="clear" w:color="auto" w:fill="FFFFFF"/>
        </w:rPr>
        <w:t>Ψυχολογική στήριξη λόγω κορονοϊού</w:t>
      </w:r>
    </w:p>
    <w:p w:rsidR="00173A93" w:rsidRDefault="00173A93" w:rsidP="00842DD2">
      <w:p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Λειτουργία τηλεφωνικής γραμμής βοήθειας, συμβουλευτικής και ψυχολογικής υποστήριξης πολιτών, σχετικά με τα νέα δεδομένα που έφερε η ανατροπή της καθημερινότητας εξαιτίας της πανδημίας κορονοϊού, οργάνωσαν: </w:t>
      </w:r>
    </w:p>
    <w:p w:rsidR="00173A93" w:rsidRPr="0023708C" w:rsidRDefault="00173A93" w:rsidP="00842DD2">
      <w:pPr>
        <w:pStyle w:val="a3"/>
        <w:numPr>
          <w:ilvl w:val="0"/>
          <w:numId w:val="2"/>
        </w:numPr>
        <w:spacing w:after="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23708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Οι Πρυτανικές Αρχές του ΕΚΠΑ σε συνεργασία με </w:t>
      </w:r>
    </w:p>
    <w:p w:rsidR="00173A93" w:rsidRPr="0023708C" w:rsidRDefault="00173A93" w:rsidP="00842DD2">
      <w:pPr>
        <w:pStyle w:val="a3"/>
        <w:numPr>
          <w:ilvl w:val="0"/>
          <w:numId w:val="2"/>
        </w:numPr>
        <w:spacing w:after="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23708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την Α’ Πανεπιστημιακή Ψυχιατρική Κλινική του Αιγινητείου Νοσοκομείου, υπό τον Διευθυντή Καθηγητή Λάμπη Παπαγεωργίου. </w:t>
      </w:r>
    </w:p>
    <w:p w:rsidR="00173A93" w:rsidRPr="0023708C" w:rsidRDefault="00173A93" w:rsidP="00842DD2">
      <w:pPr>
        <w:jc w:val="both"/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</w:pPr>
      <w:r w:rsidRPr="0023708C"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  <w:t xml:space="preserve">Skype </w:t>
      </w:r>
    </w:p>
    <w:p w:rsidR="00173A93" w:rsidRDefault="00173A93" w:rsidP="00842DD2">
      <w:p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Εκτός της τηλεφωνικής γραμμής, υπάρχει η δυνατότητα μέσω ανοικτών Γραμμών Βοήθειας – τηλεδιάσκεψης (Skype) να υποστηριχθούν ψυχολογικά συμπολίτες μας.</w:t>
      </w:r>
    </w:p>
    <w:p w:rsidR="00173A93" w:rsidRDefault="00173A93" w:rsidP="00842DD2">
      <w:p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Στα αιτήματα Ψυχολογικής βοήθειας απαντά ομάδα </w:t>
      </w:r>
      <w:r w:rsidRPr="0023708C"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  <w:t>Ψυχιάτρων και Ψυχολόγων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από το Επιστημονικό Διδακτικό Προσωπικό και τους συνεργάτες της Α’ Πανεπιστημιακής Ψυχιατρικής Κλινικής του Αιγινητείου Νοσοκομείου. </w:t>
      </w:r>
    </w:p>
    <w:p w:rsidR="00173A93" w:rsidRPr="0023708C" w:rsidRDefault="00173A93" w:rsidP="005F3477">
      <w:pPr>
        <w:spacing w:after="0"/>
        <w:jc w:val="both"/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</w:pPr>
      <w:r w:rsidRPr="0023708C"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  <w:t>Η ομάδα δίνει τη δυνατότητα σε άτομα που αντιμετωπίζουν ψυχολογικά προβλήματα, όπως</w:t>
      </w:r>
      <w:r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  <w:t>:</w:t>
      </w:r>
    </w:p>
    <w:p w:rsidR="00173A93" w:rsidRPr="005F3477" w:rsidRDefault="00173A93" w:rsidP="005F3477">
      <w:pPr>
        <w:pStyle w:val="a3"/>
        <w:numPr>
          <w:ilvl w:val="0"/>
          <w:numId w:val="6"/>
        </w:numPr>
        <w:spacing w:after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παθολογικό άγχος, </w:t>
      </w:r>
    </w:p>
    <w:p w:rsidR="00173A93" w:rsidRPr="005F3477" w:rsidRDefault="00173A93" w:rsidP="005F3477">
      <w:pPr>
        <w:pStyle w:val="a3"/>
        <w:numPr>
          <w:ilvl w:val="0"/>
          <w:numId w:val="6"/>
        </w:numPr>
        <w:spacing w:after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παθολογικό φόβο </w:t>
      </w:r>
    </w:p>
    <w:p w:rsidR="00173A93" w:rsidRPr="005F3477" w:rsidRDefault="00173A93" w:rsidP="005F3477">
      <w:pPr>
        <w:pStyle w:val="a3"/>
        <w:numPr>
          <w:ilvl w:val="0"/>
          <w:numId w:val="6"/>
        </w:numPr>
        <w:spacing w:after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ή πανικό, </w:t>
      </w:r>
    </w:p>
    <w:p w:rsidR="00173A93" w:rsidRDefault="00173A93" w:rsidP="00842DD2">
      <w:p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να μιλήσουν γι’ αυτά, να στηριχθούν,  να λάβουν ελπίδα και να αντιμετωπίσουν το πρόβλημα με προσφορότερο τρόπο.</w:t>
      </w:r>
    </w:p>
    <w:p w:rsidR="00173A93" w:rsidRPr="0023708C" w:rsidRDefault="00173A93" w:rsidP="00842DD2">
      <w:pPr>
        <w:jc w:val="both"/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</w:pPr>
      <w:r w:rsidRPr="0023708C"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  <w:t xml:space="preserve"> Ώρες λειτουργίας </w:t>
      </w:r>
    </w:p>
    <w:p w:rsidR="00173A93" w:rsidRPr="005F3477" w:rsidRDefault="00173A93" w:rsidP="005F3477">
      <w:pPr>
        <w:pStyle w:val="a3"/>
        <w:numPr>
          <w:ilvl w:val="0"/>
          <w:numId w:val="4"/>
        </w:numPr>
        <w:jc w:val="both"/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</w:pPr>
      <w:r w:rsidRPr="005F3477"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  <w:t>Τηλεφωνική γραμμή βοήθειας</w:t>
      </w:r>
    </w:p>
    <w:p w:rsidR="00173A93" w:rsidRPr="0023708C" w:rsidRDefault="00173A93" w:rsidP="00842DD2">
      <w:pPr>
        <w:pStyle w:val="a3"/>
        <w:numPr>
          <w:ilvl w:val="0"/>
          <w:numId w:val="3"/>
        </w:num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23708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Δευτέρα έως Παρασκευή στο </w:t>
      </w:r>
      <w:r w:rsidRPr="003E4713">
        <w:rPr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  <w:t>210 7297 957</w:t>
      </w:r>
      <w:r w:rsidRPr="0023708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από 10.00 π.μ. έως 04.00 μ.μ.* </w:t>
      </w:r>
    </w:p>
    <w:p w:rsidR="00173A93" w:rsidRPr="00BC3643" w:rsidRDefault="00173A93" w:rsidP="00842DD2">
      <w:pPr>
        <w:pStyle w:val="a3"/>
        <w:numPr>
          <w:ilvl w:val="0"/>
          <w:numId w:val="3"/>
        </w:numPr>
        <w:jc w:val="both"/>
      </w:pPr>
      <w:r w:rsidRPr="0023708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Σάββατο και Κυριακή στο </w:t>
      </w:r>
      <w:r w:rsidRPr="003E4713">
        <w:rPr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  <w:t>210 7289 240</w:t>
      </w:r>
      <w:r w:rsidRPr="0023708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από 10.00 π.μ. έως 04.00 μ.μ.* </w:t>
      </w:r>
    </w:p>
    <w:p w:rsidR="00173A93" w:rsidRPr="00BC3643" w:rsidRDefault="00173A93" w:rsidP="00842DD2">
      <w:pPr>
        <w:jc w:val="both"/>
      </w:pPr>
      <w:r w:rsidRPr="00BC364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Με προοπτική επέκτασης του ωραρίου ανάλογο με τις προβαλλόμενες ανάγκες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 w:rsidRPr="00BC364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Την τηλεφωνική γραμμή βοήθειας συντονίζουν η καθηγήτρια Ψυχιατρικής και υπεύθυνη του Κέντρου Κοινοτικής Ψυχικής Υγιεινής Μαρίνα Οικονόμου και ο καθηγητής Ψυχιατρικής και Υπεύθυνος του Κέντρου Ψυχοθεραπειών Γιάννης Ζέρβας. </w:t>
      </w:r>
    </w:p>
    <w:p w:rsidR="00173A93" w:rsidRPr="005F3477" w:rsidRDefault="00173A93" w:rsidP="005F3477">
      <w:pPr>
        <w:pStyle w:val="a3"/>
        <w:numPr>
          <w:ilvl w:val="0"/>
          <w:numId w:val="4"/>
        </w:numPr>
        <w:spacing w:after="240"/>
        <w:jc w:val="both"/>
        <w:rPr>
          <w:b/>
          <w:bCs/>
        </w:rPr>
      </w:pPr>
      <w:r w:rsidRPr="005F3477">
        <w:rPr>
          <w:rFonts w:ascii="Helvetica" w:hAnsi="Helvetica" w:cs="Helvetica"/>
          <w:b/>
          <w:bCs/>
          <w:color w:val="444444"/>
          <w:sz w:val="21"/>
          <w:szCs w:val="21"/>
          <w:shd w:val="clear" w:color="auto" w:fill="FFFFFF"/>
        </w:rPr>
        <w:t xml:space="preserve">Γραμμές Βοήθειας μέσω τηλεδιάσκεψη </w:t>
      </w:r>
    </w:p>
    <w:p w:rsidR="00173A93" w:rsidRDefault="00173A93" w:rsidP="005F3477">
      <w:pPr>
        <w:pStyle w:val="a3"/>
        <w:spacing w:after="240"/>
        <w:ind w:left="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BC364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Οι παρακάτω Γραμμές Βοήθειας μέσω τηλεδιάσκεψης λειτουργούν καθημερινά στο Αιγινήτειο Νοσοκομείο από 9 π.μ. έως 7 μ.μ.*</w:t>
      </w:r>
    </w:p>
    <w:p w:rsidR="00173A93" w:rsidRDefault="00173A93" w:rsidP="00842DD2">
      <w:pPr>
        <w:pStyle w:val="a3"/>
        <w:ind w:left="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BC364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Ειδικότερα μπορείτε να καλέσετε μέσα από τον προσωπικό σας λογαριασμό στο Skype  τις παρακάτω Γραμμές Βοήθειας:</w:t>
      </w:r>
    </w:p>
    <w:p w:rsidR="00173A93" w:rsidRPr="005F3477" w:rsidRDefault="00173A93" w:rsidP="005F34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</w:pP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Γραμμή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Βοήθειας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1: Aiginitio1 (Skype account) </w:t>
      </w:r>
    </w:p>
    <w:p w:rsidR="00173A93" w:rsidRPr="005F3477" w:rsidRDefault="00173A93" w:rsidP="005F34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</w:pP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Γραμμή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Βοήθειας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2: Aiginitio2 (Skype account) </w:t>
      </w:r>
    </w:p>
    <w:p w:rsidR="00173A93" w:rsidRPr="005F3477" w:rsidRDefault="00173A93" w:rsidP="005F34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</w:pP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Γραμμή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Βοήθειας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3: Aiginitio3 (Skype account) </w:t>
      </w:r>
    </w:p>
    <w:p w:rsidR="00173A93" w:rsidRPr="005F3477" w:rsidRDefault="00173A93" w:rsidP="005F34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</w:pP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Γραμμή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Βοήθειας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4: Aiginitio4 (Skype account)</w:t>
      </w:r>
    </w:p>
    <w:p w:rsidR="00173A93" w:rsidRPr="005F3477" w:rsidRDefault="00173A93" w:rsidP="005F3477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</w:pP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Γραμμή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Βοήθειας</w:t>
      </w: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5: Aiginitio5 (Skype account)</w:t>
      </w:r>
    </w:p>
    <w:p w:rsidR="00173A93" w:rsidRDefault="00173A93" w:rsidP="005F3477">
      <w:pPr>
        <w:pStyle w:val="a3"/>
        <w:spacing w:after="240"/>
        <w:ind w:left="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Pr="00BC364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Αν δεν υπάρχει λογαριασμός skype μπορεί να δημιουργηθεί δωρεάν κάνοντας κλικ στην παρακάτω διεύθυνση https://www.skype.com/el/ και επιλέγοντας στο παράθυρο πάνω δεξιά «Συνδεθείτε» και στη συνέχεια «Είστε νέοι στο Skype; Εγγραφή» *</w:t>
      </w:r>
    </w:p>
    <w:p w:rsidR="00173A93" w:rsidRDefault="00173A93" w:rsidP="00842DD2">
      <w:pPr>
        <w:pStyle w:val="a3"/>
        <w:ind w:left="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BC364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*Με προοπτική επέκτασης του ωραρίου ανάλογα με τις προβαλλόμενες ανάγκες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 w:rsidRPr="00BC364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Τις γραμμές βοήθειας μέσω τηλεδιάσκεψης συντονίζουν ο επιστημονικός συνεργάτης της Κλινικής ψυχίατρος δρ. Κωνσταντίνος Κοντοάγγελος και η επιστημονική συνεργάτιδα ψυχολόγος δρ. Θεοδώρα Σκαλή. </w:t>
      </w:r>
    </w:p>
    <w:p w:rsidR="00173A93" w:rsidRDefault="00173A93" w:rsidP="005F3477">
      <w:r w:rsidRPr="005F347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Πηγή: </w:t>
      </w:r>
      <w:hyperlink r:id="rId5" w:history="1">
        <w:r w:rsidRPr="005F3477">
          <w:rPr>
            <w:rStyle w:val="-"/>
            <w:rFonts w:ascii="Helvetica" w:hAnsi="Helvetica" w:cs="Helvetica"/>
            <w:color w:val="161616"/>
            <w:sz w:val="21"/>
            <w:szCs w:val="21"/>
            <w:bdr w:val="none" w:sz="0" w:space="0" w:color="auto" w:frame="1"/>
            <w:shd w:val="clear" w:color="auto" w:fill="FFFFFF"/>
          </w:rPr>
          <w:t>www.especial.gr</w:t>
        </w:r>
      </w:hyperlink>
      <w:bookmarkStart w:id="0" w:name="_GoBack"/>
      <w:bookmarkEnd w:id="0"/>
    </w:p>
    <w:sectPr w:rsidR="00173A93" w:rsidSect="00842DD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1EC"/>
    <w:multiLevelType w:val="hybridMultilevel"/>
    <w:tmpl w:val="54549A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970EA"/>
    <w:multiLevelType w:val="hybridMultilevel"/>
    <w:tmpl w:val="2BFCC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22B1"/>
    <w:multiLevelType w:val="hybridMultilevel"/>
    <w:tmpl w:val="43E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66DC1"/>
    <w:multiLevelType w:val="hybridMultilevel"/>
    <w:tmpl w:val="542C9272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00F2D12"/>
    <w:multiLevelType w:val="hybridMultilevel"/>
    <w:tmpl w:val="541A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B5352C"/>
    <w:multiLevelType w:val="hybridMultilevel"/>
    <w:tmpl w:val="295C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7B9C"/>
    <w:rsid w:val="0012241C"/>
    <w:rsid w:val="00173A93"/>
    <w:rsid w:val="0023708C"/>
    <w:rsid w:val="003714F0"/>
    <w:rsid w:val="003E4713"/>
    <w:rsid w:val="004F75CB"/>
    <w:rsid w:val="00521174"/>
    <w:rsid w:val="005B10F5"/>
    <w:rsid w:val="005F3477"/>
    <w:rsid w:val="007433F9"/>
    <w:rsid w:val="00842DD2"/>
    <w:rsid w:val="00A735B3"/>
    <w:rsid w:val="00BC3643"/>
    <w:rsid w:val="00C15C06"/>
    <w:rsid w:val="00CC269C"/>
    <w:rsid w:val="00D73957"/>
    <w:rsid w:val="00DB7B9C"/>
    <w:rsid w:val="00DB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842DD2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84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pecial.gr/psuxologiki-stiriksi-logw-koronoiou-ekpa-kai-aiginiteio-upostirizoun-tous-poli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Ψυχολογική στήριξη λόγω κορονοϊού</dc:title>
  <dc:creator>user</dc:creator>
  <cp:lastModifiedBy>Χρήστης των Windows</cp:lastModifiedBy>
  <cp:revision>2</cp:revision>
  <dcterms:created xsi:type="dcterms:W3CDTF">2020-03-26T07:26:00Z</dcterms:created>
  <dcterms:modified xsi:type="dcterms:W3CDTF">2020-03-26T07:26:00Z</dcterms:modified>
</cp:coreProperties>
</file>